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57B" w:rsidRPr="0006435A" w:rsidRDefault="0006435A" w:rsidP="00A62EF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Долбоор</w:t>
      </w:r>
    </w:p>
    <w:p w:rsidR="00A62EF2" w:rsidRPr="00812D64" w:rsidRDefault="0006435A" w:rsidP="00A62EF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Тиркеме </w:t>
      </w:r>
      <w:r w:rsidR="00A62EF2" w:rsidRPr="00812D64">
        <w:rPr>
          <w:rFonts w:ascii="Times New Roman" w:eastAsia="Times New Roman" w:hAnsi="Times New Roman"/>
          <w:sz w:val="28"/>
          <w:szCs w:val="28"/>
          <w:lang w:val="ky-KG" w:eastAsia="ru-RU"/>
        </w:rPr>
        <w:t>3</w:t>
      </w:r>
    </w:p>
    <w:p w:rsidR="0006435A" w:rsidRPr="0006435A" w:rsidRDefault="00812D64" w:rsidP="0006435A">
      <w:pPr>
        <w:pStyle w:val="tkNazvanie"/>
        <w:rPr>
          <w:rFonts w:ascii="Times New Roman" w:hAnsi="Times New Roman" w:cs="Times New Roman"/>
          <w:lang w:val="ky-KG"/>
        </w:rPr>
      </w:pPr>
      <w:r w:rsidRPr="00812D64">
        <w:rPr>
          <w:rFonts w:ascii="Times New Roman" w:hAnsi="Times New Roman" w:cs="Times New Roman"/>
          <w:lang w:val="ky-KG"/>
        </w:rPr>
        <w:t>Жер казынасын пайдалануу укугуна лицензияларды кармоо үчүн пайдалуу кендерди чалгындоодогу</w:t>
      </w:r>
      <w:r>
        <w:rPr>
          <w:rFonts w:ascii="Times New Roman" w:hAnsi="Times New Roman" w:cs="Times New Roman"/>
          <w:lang w:val="ky-KG"/>
        </w:rPr>
        <w:t xml:space="preserve"> </w:t>
      </w:r>
      <w:r w:rsidR="0006435A">
        <w:rPr>
          <w:rFonts w:ascii="Times New Roman" w:hAnsi="Times New Roman" w:cs="Times New Roman"/>
          <w:lang w:val="ky-KG"/>
        </w:rPr>
        <w:t>ЖЫЙЫМДЫН СТАВКАСЫ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7"/>
        <w:gridCol w:w="1134"/>
        <w:gridCol w:w="1134"/>
        <w:gridCol w:w="1134"/>
        <w:gridCol w:w="1134"/>
        <w:gridCol w:w="1134"/>
        <w:gridCol w:w="1134"/>
        <w:gridCol w:w="1104"/>
        <w:gridCol w:w="1695"/>
      </w:tblGrid>
      <w:tr w:rsidR="00A62EF2" w:rsidTr="00A62EF2">
        <w:tc>
          <w:tcPr>
            <w:tcW w:w="4957" w:type="dxa"/>
          </w:tcPr>
          <w:p w:rsidR="00A62EF2" w:rsidRPr="00A62EF2" w:rsidRDefault="00A02008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Пайдалуу кендердин түрлөрү</w:t>
            </w:r>
          </w:p>
        </w:tc>
        <w:tc>
          <w:tcPr>
            <w:tcW w:w="1134" w:type="dxa"/>
          </w:tcPr>
          <w:p w:rsidR="00A62EF2" w:rsidRPr="00A62EF2" w:rsidRDefault="00881007" w:rsidP="008D5B30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8D5B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үчүн ЛКЖ</w:t>
            </w:r>
          </w:p>
        </w:tc>
        <w:tc>
          <w:tcPr>
            <w:tcW w:w="1134" w:type="dxa"/>
          </w:tcPr>
          <w:p w:rsidR="00A62EF2" w:rsidRPr="00A62EF2" w:rsidRDefault="008D5B30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1134" w:type="dxa"/>
          </w:tcPr>
          <w:p w:rsidR="00A62EF2" w:rsidRPr="00A62EF2" w:rsidRDefault="008D5B30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1134" w:type="dxa"/>
          </w:tcPr>
          <w:p w:rsidR="00A62EF2" w:rsidRPr="00A62EF2" w:rsidRDefault="008D5B30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1134" w:type="dxa"/>
          </w:tcPr>
          <w:p w:rsidR="00A62EF2" w:rsidRPr="00A62EF2" w:rsidRDefault="008D5B30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1134" w:type="dxa"/>
          </w:tcPr>
          <w:p w:rsidR="00A62EF2" w:rsidRPr="00A62EF2" w:rsidRDefault="008D5B30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6-жыл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1104" w:type="dxa"/>
          </w:tcPr>
          <w:p w:rsidR="00A62EF2" w:rsidRPr="00A62EF2" w:rsidRDefault="008D5B30" w:rsidP="00A62EF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7-жыл үчүн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ЭК</w:t>
            </w:r>
            <w:r w:rsidRPr="00FD34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га үчүн ЛКЖ</w:t>
            </w:r>
          </w:p>
        </w:tc>
        <w:tc>
          <w:tcPr>
            <w:tcW w:w="1695" w:type="dxa"/>
          </w:tcPr>
          <w:p w:rsidR="00A62EF2" w:rsidRPr="00A62EF2" w:rsidRDefault="00A62EF2" w:rsidP="00A02008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8-</w:t>
            </w:r>
            <w:r w:rsidR="00A020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жыл жана кийинки жылдар үчүн, 1 га үчүн ЛКЖ</w:t>
            </w:r>
          </w:p>
        </w:tc>
      </w:tr>
      <w:tr w:rsidR="00A62EF2" w:rsidTr="00A62EF2">
        <w:tc>
          <w:tcPr>
            <w:tcW w:w="4957" w:type="dxa"/>
          </w:tcPr>
          <w:p w:rsidR="00A62EF2" w:rsidRPr="00A62EF2" w:rsidRDefault="00A02008" w:rsidP="00A62EF2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5A4">
              <w:rPr>
                <w:rFonts w:ascii="Times New Roman" w:hAnsi="Times New Roman" w:cs="Times New Roman"/>
                <w:b/>
                <w:sz w:val="24"/>
                <w:szCs w:val="24"/>
              </w:rPr>
              <w:t>Металл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дуу пайдалуу кендер</w:t>
            </w:r>
            <w:r w:rsidRPr="009025A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13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13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13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13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13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104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  <w:tc>
          <w:tcPr>
            <w:tcW w:w="1695" w:type="dxa"/>
          </w:tcPr>
          <w:p w:rsidR="00A62EF2" w:rsidRPr="00C3004B" w:rsidRDefault="00A62EF2" w:rsidP="00A62EF2">
            <w:pPr>
              <w:pStyle w:val="tkTablica"/>
              <w:jc w:val="center"/>
            </w:pPr>
          </w:p>
        </w:tc>
      </w:tr>
      <w:tr w:rsidR="00A62EF2" w:rsidTr="00A62EF2">
        <w:tc>
          <w:tcPr>
            <w:tcW w:w="4957" w:type="dxa"/>
          </w:tcPr>
          <w:p w:rsidR="00812D64" w:rsidRPr="00812D64" w:rsidRDefault="00812D64" w:rsidP="00812D6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Асыл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металлдар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(алтын,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күмүш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платиноиддер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812D64" w:rsidRPr="00812D64" w:rsidRDefault="00812D64" w:rsidP="00812D6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Сейрек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кездешүүчү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чачыранды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элементтер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сейрек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кендер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, тантал, ниобий, гафний, цирконий, цезий, литий)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2D64" w:rsidRPr="00812D64" w:rsidRDefault="00812D64" w:rsidP="00812D6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Кара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металлдар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темир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марганец, хром, титан,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ваннадий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түстүү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металлдар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(алюминий, рубидий,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жез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никель, кобальт,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коргошун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цинк)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сейрек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кездешүүчү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металлдар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калай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, вольфрам, мышьяк, молибден, бериллий,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исмут,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сымап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сурьма, стронций);</w:t>
            </w:r>
          </w:p>
          <w:p w:rsidR="00A62EF2" w:rsidRDefault="00812D64" w:rsidP="00812D64">
            <w:pPr>
              <w:pStyle w:val="tkTablica"/>
            </w:pPr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Уран, 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радиоактивдүү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0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95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62EF2" w:rsidTr="00A62EF2">
        <w:tc>
          <w:tcPr>
            <w:tcW w:w="4957" w:type="dxa"/>
          </w:tcPr>
          <w:p w:rsidR="00A62EF2" w:rsidRPr="00A62EF2" w:rsidRDefault="00812D64" w:rsidP="00A62EF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2D64">
              <w:rPr>
                <w:rFonts w:ascii="Times New Roman" w:hAnsi="Times New Roman"/>
                <w:sz w:val="24"/>
                <w:szCs w:val="24"/>
              </w:rPr>
              <w:t>Чачыранды</w:t>
            </w:r>
            <w:proofErr w:type="spellEnd"/>
            <w:r w:rsidRPr="00812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/>
                <w:sz w:val="24"/>
                <w:szCs w:val="24"/>
              </w:rPr>
              <w:t>кендер</w:t>
            </w:r>
            <w:proofErr w:type="spellEnd"/>
            <w:r w:rsidRPr="00812D64">
              <w:rPr>
                <w:rFonts w:ascii="Times New Roman" w:hAnsi="Times New Roman"/>
                <w:sz w:val="24"/>
                <w:szCs w:val="24"/>
              </w:rPr>
              <w:t xml:space="preserve"> (алтын)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04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695" w:type="dxa"/>
          </w:tcPr>
          <w:p w:rsidR="00A62EF2" w:rsidRPr="00A62EF2" w:rsidRDefault="00A62EF2" w:rsidP="00A62E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F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62EF2" w:rsidTr="00A62EF2">
        <w:tc>
          <w:tcPr>
            <w:tcW w:w="4957" w:type="dxa"/>
          </w:tcPr>
          <w:p w:rsidR="00A62EF2" w:rsidRPr="00A62EF2" w:rsidRDefault="00994E14" w:rsidP="00A62E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М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еталл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дуу эмес</w:t>
            </w:r>
            <w:r w:rsidRPr="009025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пайдалуу кендер</w:t>
            </w:r>
            <w:r w:rsidRPr="009025A4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руда эмес</w:t>
            </w:r>
            <w:r w:rsidRPr="009025A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04" w:type="dxa"/>
          </w:tcPr>
          <w:p w:rsidR="00A62EF2" w:rsidRDefault="00A62EF2" w:rsidP="00A62EF2"/>
        </w:tc>
        <w:tc>
          <w:tcPr>
            <w:tcW w:w="1695" w:type="dxa"/>
          </w:tcPr>
          <w:p w:rsidR="00A62EF2" w:rsidRDefault="00A62EF2" w:rsidP="00A62EF2"/>
        </w:tc>
      </w:tr>
      <w:tr w:rsidR="00A62EF2" w:rsidTr="00A62EF2">
        <w:tc>
          <w:tcPr>
            <w:tcW w:w="4957" w:type="dxa"/>
          </w:tcPr>
          <w:p w:rsidR="00812D64" w:rsidRPr="00812D64" w:rsidRDefault="00812D64" w:rsidP="00812D6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Баалуу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жартылай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баалуу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зергер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иштетилүүчү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таштар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(ташка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айланган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жыгач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2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мрамор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оникси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альмандин).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Пьезооптикалык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оптикалык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исландиялык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шпат,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оптикалык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флюорит,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пьезооптикалык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кварц)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2D64" w:rsidRPr="00812D64" w:rsidRDefault="00812D64" w:rsidP="00812D6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Айнек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керамика,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отко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чыдамдуу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(фарфор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ташы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, кварц-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полевошпаттык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тектер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каолин,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карапа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жасалуучу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топурак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кыш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жасалуучу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чополор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топурактар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кварц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кумдары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кум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таштар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кварциттер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тальк,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пирофиллиттер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волластониттер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абразивдик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(корунд, наждак,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кайрак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трепел)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туздар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туздардын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эритиндиси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туз, сульфат натрий),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агрохимиялык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тузу, глауконит,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агрокени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812D64" w:rsidRPr="00812D64" w:rsidRDefault="00812D64" w:rsidP="00812D6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Кынама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дубал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таштары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кумташ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конгломерат, мрамор,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кени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доломит,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роговиктер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беттеме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(мрамор,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үлүл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тектүү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, доломит-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кендери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гранит,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магматикалык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тектер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роговиктер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цемент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кени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цемент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доломиттер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мергел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чопо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топурактар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цементке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активдүү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кошулмалар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гипс),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топурактуу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сланец, сланец,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вулканомиттик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конгломерат,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туфоалевролит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жиладан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өндүрүлгөн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кварц,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граносиенит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глиеж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кынама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курулуштук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вулканит,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гранодиорит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ангидрит,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ташы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гранитоиддердин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чоң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таштары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мраморлошкон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акиташ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кени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, базальт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2EF2" w:rsidRPr="00812D64" w:rsidRDefault="00812D64" w:rsidP="00812D6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Бетон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курулуш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эритмеси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(кум-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шагылдуу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аралашмалар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курулуш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кумдары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кычкыл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эффузивдер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керамзитти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аглопоритти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өндүрүү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) башка металл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кендер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петролургиялык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озокерит, слюда,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кремнийлүү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чийки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D64">
              <w:rPr>
                <w:rFonts w:ascii="Times New Roman" w:hAnsi="Times New Roman" w:cs="Times New Roman"/>
                <w:sz w:val="24"/>
                <w:szCs w:val="24"/>
              </w:rPr>
              <w:t>бентониттик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чополор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асбест, графит, гипс)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695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62EF2" w:rsidTr="00A62EF2">
        <w:tc>
          <w:tcPr>
            <w:tcW w:w="4957" w:type="dxa"/>
          </w:tcPr>
          <w:p w:rsidR="00A62EF2" w:rsidRPr="00D20830" w:rsidRDefault="00812D64" w:rsidP="00812D64">
            <w:pPr>
              <w:rPr>
                <w:rFonts w:ascii="Times New Roman" w:hAnsi="Times New Roman"/>
                <w:sz w:val="24"/>
                <w:szCs w:val="24"/>
              </w:rPr>
            </w:pPr>
            <w:r w:rsidRPr="00812D64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lastRenderedPageBreak/>
              <w:t>Күйүүчү кендер</w:t>
            </w:r>
            <w:r w:rsidR="00994E14" w:rsidRPr="0065321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34" w:type="dxa"/>
          </w:tcPr>
          <w:p w:rsidR="00A62EF2" w:rsidRDefault="00A62EF2" w:rsidP="00A62EF2"/>
        </w:tc>
        <w:tc>
          <w:tcPr>
            <w:tcW w:w="1104" w:type="dxa"/>
          </w:tcPr>
          <w:p w:rsidR="00A62EF2" w:rsidRDefault="00A62EF2" w:rsidP="00A62EF2"/>
        </w:tc>
        <w:tc>
          <w:tcPr>
            <w:tcW w:w="1695" w:type="dxa"/>
          </w:tcPr>
          <w:p w:rsidR="00A62EF2" w:rsidRDefault="00A62EF2" w:rsidP="00A62EF2"/>
        </w:tc>
      </w:tr>
      <w:tr w:rsidR="00A62EF2" w:rsidTr="00A62EF2">
        <w:tc>
          <w:tcPr>
            <w:tcW w:w="4957" w:type="dxa"/>
          </w:tcPr>
          <w:p w:rsidR="00A62EF2" w:rsidRPr="00D20830" w:rsidRDefault="00812D64" w:rsidP="00A62EF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2D64">
              <w:rPr>
                <w:rFonts w:ascii="Times New Roman" w:hAnsi="Times New Roman"/>
                <w:sz w:val="24"/>
                <w:szCs w:val="24"/>
              </w:rPr>
              <w:t>Көмүр</w:t>
            </w:r>
            <w:proofErr w:type="spellEnd"/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4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95" w:type="dxa"/>
          </w:tcPr>
          <w:p w:rsidR="00A62EF2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20830" w:rsidTr="00A62EF2">
        <w:tc>
          <w:tcPr>
            <w:tcW w:w="4957" w:type="dxa"/>
          </w:tcPr>
          <w:p w:rsidR="00D20830" w:rsidRPr="00D20830" w:rsidRDefault="00B4374F" w:rsidP="00A62EF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374F">
              <w:rPr>
                <w:rFonts w:ascii="Times New Roman" w:hAnsi="Times New Roman"/>
                <w:sz w:val="24"/>
                <w:szCs w:val="24"/>
              </w:rPr>
              <w:t>Мунай</w:t>
            </w:r>
            <w:proofErr w:type="spellEnd"/>
            <w:r w:rsidRPr="00B437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74F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Pr="00B4374F">
              <w:rPr>
                <w:rFonts w:ascii="Times New Roman" w:hAnsi="Times New Roman"/>
                <w:sz w:val="24"/>
                <w:szCs w:val="24"/>
              </w:rPr>
              <w:t xml:space="preserve"> газ</w:t>
            </w:r>
          </w:p>
        </w:tc>
        <w:tc>
          <w:tcPr>
            <w:tcW w:w="113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104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695" w:type="dxa"/>
          </w:tcPr>
          <w:p w:rsidR="00D20830" w:rsidRPr="00D20830" w:rsidRDefault="00D20830" w:rsidP="00D20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830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</w:tbl>
    <w:p w:rsidR="00D20830" w:rsidRDefault="00D20830" w:rsidP="00D20830">
      <w:pPr>
        <w:rPr>
          <w:rFonts w:ascii="Times New Roman" w:hAnsi="Times New Roman"/>
          <w:sz w:val="24"/>
          <w:szCs w:val="24"/>
        </w:rPr>
      </w:pPr>
    </w:p>
    <w:p w:rsidR="00B1022A" w:rsidRPr="00B1022A" w:rsidRDefault="00AB6EAC" w:rsidP="00B1022A">
      <w:pPr>
        <w:pStyle w:val="tkTekst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Эскертүү</w:t>
      </w:r>
      <w:r w:rsidR="00B1022A" w:rsidRPr="00B1022A">
        <w:rPr>
          <w:rFonts w:ascii="Times New Roman" w:hAnsi="Times New Roman" w:cs="Times New Roman"/>
          <w:sz w:val="24"/>
          <w:szCs w:val="24"/>
        </w:rPr>
        <w:t>:</w:t>
      </w:r>
    </w:p>
    <w:p w:rsidR="00B1022A" w:rsidRPr="009F4CC2" w:rsidRDefault="00B1022A" w:rsidP="00623B92">
      <w:pPr>
        <w:ind w:firstLine="567"/>
        <w:rPr>
          <w:rFonts w:ascii="Times New Roman" w:hAnsi="Times New Roman"/>
          <w:sz w:val="24"/>
          <w:szCs w:val="24"/>
          <w:lang w:val="ky-KG"/>
        </w:rPr>
      </w:pPr>
      <w:r w:rsidRPr="009F4CC2">
        <w:rPr>
          <w:rFonts w:ascii="Times New Roman" w:hAnsi="Times New Roman"/>
          <w:sz w:val="24"/>
          <w:szCs w:val="24"/>
        </w:rPr>
        <w:t xml:space="preserve">1) </w:t>
      </w:r>
      <w:r w:rsidR="009F4CC2" w:rsidRPr="009F4CC2">
        <w:rPr>
          <w:rFonts w:ascii="Times New Roman" w:hAnsi="Times New Roman"/>
          <w:sz w:val="24"/>
          <w:szCs w:val="24"/>
          <w:lang w:val="ky-KG"/>
        </w:rPr>
        <w:t>ЛКЖ</w:t>
      </w:r>
      <w:r w:rsidR="009F4CC2" w:rsidRPr="009F4CC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9F4CC2" w:rsidRPr="009F4CC2">
        <w:rPr>
          <w:rFonts w:ascii="Times New Roman" w:hAnsi="Times New Roman"/>
          <w:sz w:val="24"/>
          <w:szCs w:val="24"/>
        </w:rPr>
        <w:t>лицензи</w:t>
      </w:r>
      <w:proofErr w:type="spellEnd"/>
      <w:r w:rsidR="009F4CC2" w:rsidRPr="009F4CC2">
        <w:rPr>
          <w:rFonts w:ascii="Times New Roman" w:hAnsi="Times New Roman"/>
          <w:sz w:val="24"/>
          <w:szCs w:val="24"/>
          <w:lang w:val="ky-KG"/>
        </w:rPr>
        <w:t>яны кармап туруу үчүн жыйым</w:t>
      </w:r>
      <w:r w:rsidR="009F4CC2" w:rsidRPr="009F4CC2">
        <w:rPr>
          <w:rFonts w:ascii="Times New Roman" w:hAnsi="Times New Roman"/>
          <w:sz w:val="24"/>
          <w:szCs w:val="24"/>
        </w:rPr>
        <w:t>.</w:t>
      </w:r>
    </w:p>
    <w:p w:rsidR="00B1022A" w:rsidRPr="009F4CC2" w:rsidRDefault="00AB6EAC" w:rsidP="00623B92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9F4CC2" w:rsidRPr="009F4CC2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B4374F">
        <w:rPr>
          <w:rFonts w:ascii="Times New Roman" w:hAnsi="Times New Roman" w:cs="Times New Roman"/>
          <w:sz w:val="24"/>
          <w:szCs w:val="24"/>
          <w:lang w:val="ky-KG"/>
        </w:rPr>
        <w:t>ЭК</w:t>
      </w:r>
      <w:r w:rsidR="009F4CC2" w:rsidRPr="009F4CC2">
        <w:rPr>
          <w:rFonts w:ascii="Times New Roman" w:hAnsi="Times New Roman" w:cs="Times New Roman"/>
          <w:sz w:val="24"/>
          <w:szCs w:val="24"/>
          <w:lang w:val="ky-KG"/>
        </w:rPr>
        <w:t xml:space="preserve"> - минималдуу эсептелген көрсөткүч.</w:t>
      </w:r>
    </w:p>
    <w:p w:rsidR="00AB6EAC" w:rsidRPr="00AB6EAC" w:rsidRDefault="00B1022A" w:rsidP="00623B92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5210E7">
        <w:rPr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="00692F4A">
        <w:rPr>
          <w:rFonts w:ascii="Times New Roman" w:hAnsi="Times New Roman" w:cs="Times New Roman"/>
          <w:sz w:val="24"/>
          <w:szCs w:val="24"/>
          <w:lang w:val="ky-KG"/>
        </w:rPr>
        <w:t>Сегизинчи</w:t>
      </w:r>
      <w:r w:rsidR="00AB6EAC" w:rsidRPr="00AB6EAC">
        <w:rPr>
          <w:rFonts w:ascii="Times New Roman" w:hAnsi="Times New Roman" w:cs="Times New Roman"/>
          <w:sz w:val="24"/>
          <w:szCs w:val="24"/>
          <w:lang w:val="ky-KG"/>
        </w:rPr>
        <w:t xml:space="preserve"> жылдан кийинки ар бир жыл үчүн пайдалуу кендерди чалгындоо үчүн төлөнүүчү </w:t>
      </w:r>
      <w:r w:rsidR="00AB6EAC">
        <w:rPr>
          <w:rFonts w:ascii="Times New Roman" w:hAnsi="Times New Roman" w:cs="Times New Roman"/>
          <w:sz w:val="24"/>
          <w:szCs w:val="24"/>
          <w:lang w:val="ky-KG"/>
        </w:rPr>
        <w:t>жыйымдын</w:t>
      </w:r>
      <w:r w:rsidR="005210E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B6EAC" w:rsidRPr="00AB6EAC">
        <w:rPr>
          <w:rFonts w:ascii="Times New Roman" w:hAnsi="Times New Roman" w:cs="Times New Roman"/>
          <w:sz w:val="24"/>
          <w:szCs w:val="24"/>
          <w:lang w:val="ky-KG"/>
        </w:rPr>
        <w:t xml:space="preserve">ставкасынын өлчөмү </w:t>
      </w:r>
      <w:r w:rsidR="00623B92">
        <w:rPr>
          <w:rFonts w:ascii="Times New Roman" w:hAnsi="Times New Roman" w:cs="Times New Roman"/>
          <w:sz w:val="24"/>
          <w:szCs w:val="24"/>
          <w:lang w:val="ky-KG"/>
        </w:rPr>
        <w:br/>
      </w:r>
      <w:r w:rsidR="00AB6EAC" w:rsidRPr="00AB6EAC">
        <w:rPr>
          <w:rFonts w:ascii="Times New Roman" w:hAnsi="Times New Roman" w:cs="Times New Roman"/>
          <w:sz w:val="24"/>
          <w:szCs w:val="24"/>
          <w:lang w:val="ky-KG"/>
        </w:rPr>
        <w:t>8-жылдын ставкалары боюнча белгиленет.</w:t>
      </w:r>
    </w:p>
    <w:p w:rsidR="00B1022A" w:rsidRPr="00AB6EAC" w:rsidRDefault="00B1022A" w:rsidP="009F4CC2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color w:val="FF0000"/>
          <w:sz w:val="24"/>
          <w:szCs w:val="24"/>
          <w:lang w:val="ky-KG"/>
        </w:rPr>
      </w:pPr>
    </w:p>
    <w:p w:rsidR="00692F4A" w:rsidRDefault="00692F4A">
      <w:pPr>
        <w:rPr>
          <w:lang w:val="ky-KG"/>
        </w:rPr>
      </w:pPr>
      <w:bookmarkStart w:id="0" w:name="_GoBack"/>
      <w:bookmarkEnd w:id="0"/>
    </w:p>
    <w:p w:rsidR="00692F4A" w:rsidRPr="00692F4A" w:rsidRDefault="00692F4A" w:rsidP="00692F4A">
      <w:pPr>
        <w:rPr>
          <w:lang w:val="ky-KG"/>
        </w:rPr>
      </w:pPr>
    </w:p>
    <w:p w:rsidR="00692F4A" w:rsidRPr="00692F4A" w:rsidRDefault="00692F4A" w:rsidP="00692F4A">
      <w:pPr>
        <w:rPr>
          <w:lang w:val="ky-KG"/>
        </w:rPr>
      </w:pPr>
    </w:p>
    <w:p w:rsidR="00692F4A" w:rsidRPr="00692F4A" w:rsidRDefault="00692F4A" w:rsidP="00692F4A">
      <w:pPr>
        <w:rPr>
          <w:lang w:val="ky-KG"/>
        </w:rPr>
      </w:pPr>
    </w:p>
    <w:p w:rsidR="00692F4A" w:rsidRPr="00692F4A" w:rsidRDefault="00692F4A" w:rsidP="00692F4A">
      <w:pPr>
        <w:rPr>
          <w:lang w:val="ky-KG"/>
        </w:rPr>
      </w:pPr>
    </w:p>
    <w:p w:rsidR="00692F4A" w:rsidRPr="00692F4A" w:rsidRDefault="00692F4A" w:rsidP="00692F4A">
      <w:pPr>
        <w:rPr>
          <w:lang w:val="ky-KG"/>
        </w:rPr>
      </w:pPr>
    </w:p>
    <w:p w:rsidR="001D5436" w:rsidRPr="00692F4A" w:rsidRDefault="00692F4A" w:rsidP="00692F4A">
      <w:pPr>
        <w:tabs>
          <w:tab w:val="left" w:pos="2719"/>
        </w:tabs>
        <w:rPr>
          <w:lang w:val="ky-KG"/>
        </w:rPr>
      </w:pPr>
      <w:r>
        <w:rPr>
          <w:lang w:val="ky-KG"/>
        </w:rPr>
        <w:tab/>
      </w:r>
    </w:p>
    <w:sectPr w:rsidR="001D5436" w:rsidRPr="00692F4A" w:rsidSect="00A62EF2">
      <w:foot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CA0" w:rsidRDefault="00077CA0" w:rsidP="009660D0">
      <w:pPr>
        <w:spacing w:after="0" w:line="240" w:lineRule="auto"/>
      </w:pPr>
      <w:r>
        <w:separator/>
      </w:r>
    </w:p>
  </w:endnote>
  <w:endnote w:type="continuationSeparator" w:id="0">
    <w:p w:rsidR="00077CA0" w:rsidRDefault="00077CA0" w:rsidP="0096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0D0" w:rsidRPr="009660D0" w:rsidRDefault="00B4374F" w:rsidP="009660D0">
    <w:pPr>
      <w:pStyle w:val="a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Т</w:t>
    </w:r>
    <w:r>
      <w:rPr>
        <w:rFonts w:ascii="Times New Roman" w:hAnsi="Times New Roman"/>
        <w:sz w:val="24"/>
        <w:szCs w:val="24"/>
        <w:lang w:val="ky-KG"/>
      </w:rPr>
      <w:t>ө</w:t>
    </w:r>
    <w:proofErr w:type="spellStart"/>
    <w:r>
      <w:rPr>
        <w:rFonts w:ascii="Times New Roman" w:hAnsi="Times New Roman"/>
        <w:sz w:val="24"/>
        <w:szCs w:val="24"/>
      </w:rPr>
      <w:t>рага</w:t>
    </w:r>
    <w:proofErr w:type="spellEnd"/>
    <w:r w:rsidR="009660D0">
      <w:rPr>
        <w:rFonts w:ascii="Times New Roman" w:hAnsi="Times New Roman"/>
        <w:sz w:val="24"/>
        <w:szCs w:val="24"/>
      </w:rPr>
      <w:t xml:space="preserve"> </w:t>
    </w:r>
    <w:proofErr w:type="spellStart"/>
    <w:r w:rsidR="009660D0">
      <w:rPr>
        <w:rFonts w:ascii="Times New Roman" w:hAnsi="Times New Roman"/>
        <w:sz w:val="24"/>
        <w:szCs w:val="24"/>
      </w:rPr>
      <w:t>Ж.К.Сагынбаев</w:t>
    </w:r>
    <w:proofErr w:type="spellEnd"/>
    <w:r w:rsidR="009660D0">
      <w:rPr>
        <w:rFonts w:ascii="Times New Roman" w:hAnsi="Times New Roman"/>
        <w:sz w:val="24"/>
        <w:szCs w:val="24"/>
      </w:rPr>
      <w:t xml:space="preserve"> _____________</w:t>
    </w:r>
    <w:r w:rsidR="009660D0">
      <w:rPr>
        <w:rFonts w:ascii="Times New Roman" w:hAnsi="Times New Roman"/>
        <w:sz w:val="24"/>
        <w:szCs w:val="24"/>
      </w:rPr>
      <w:tab/>
      <w:t xml:space="preserve">__                                                                                 </w:t>
    </w:r>
    <w:r>
      <w:rPr>
        <w:rFonts w:ascii="Times New Roman" w:hAnsi="Times New Roman"/>
        <w:sz w:val="24"/>
        <w:szCs w:val="24"/>
        <w:lang w:val="ky-KG"/>
      </w:rPr>
      <w:t xml:space="preserve">УКБ </w:t>
    </w:r>
    <w:proofErr w:type="spellStart"/>
    <w:r w:rsidR="009660D0" w:rsidRPr="009660D0">
      <w:rPr>
        <w:rFonts w:ascii="Times New Roman" w:hAnsi="Times New Roman"/>
        <w:sz w:val="24"/>
        <w:szCs w:val="24"/>
      </w:rPr>
      <w:t>Начальни</w:t>
    </w:r>
    <w:proofErr w:type="spellEnd"/>
    <w:r>
      <w:rPr>
        <w:rFonts w:ascii="Times New Roman" w:hAnsi="Times New Roman"/>
        <w:sz w:val="24"/>
        <w:szCs w:val="24"/>
        <w:lang w:val="ky-KG"/>
      </w:rPr>
      <w:t xml:space="preserve">ги </w:t>
    </w:r>
    <w:proofErr w:type="spellStart"/>
    <w:r w:rsidR="009660D0" w:rsidRPr="009660D0">
      <w:rPr>
        <w:rFonts w:ascii="Times New Roman" w:hAnsi="Times New Roman"/>
        <w:sz w:val="24"/>
        <w:szCs w:val="24"/>
      </w:rPr>
      <w:t>Э.Т.Муканов</w:t>
    </w:r>
    <w:proofErr w:type="spellEnd"/>
    <w:r w:rsidR="009660D0" w:rsidRPr="009660D0">
      <w:rPr>
        <w:rFonts w:ascii="Times New Roman" w:hAnsi="Times New Roman"/>
        <w:sz w:val="24"/>
        <w:szCs w:val="24"/>
      </w:rPr>
      <w:t>______________</w:t>
    </w:r>
  </w:p>
  <w:p w:rsidR="009660D0" w:rsidRPr="009660D0" w:rsidRDefault="00623B92" w:rsidP="009660D0">
    <w:pPr>
      <w:pStyle w:val="a6"/>
      <w:rPr>
        <w:rFonts w:ascii="Times New Roman" w:hAnsi="Times New Roman"/>
        <w:sz w:val="24"/>
        <w:szCs w:val="24"/>
      </w:rPr>
    </w:pPr>
    <w:r w:rsidRPr="00623B92">
      <w:rPr>
        <w:rFonts w:ascii="Times New Roman" w:hAnsi="Times New Roman"/>
        <w:sz w:val="24"/>
        <w:szCs w:val="24"/>
      </w:rPr>
      <w:t>“__</w:t>
    </w:r>
    <w:proofErr w:type="gramStart"/>
    <w:r w:rsidRPr="00623B92">
      <w:rPr>
        <w:rFonts w:ascii="Times New Roman" w:hAnsi="Times New Roman"/>
        <w:sz w:val="24"/>
        <w:szCs w:val="24"/>
      </w:rPr>
      <w:t>_”_</w:t>
    </w:r>
    <w:proofErr w:type="gramEnd"/>
    <w:r w:rsidRPr="00623B92">
      <w:rPr>
        <w:rFonts w:ascii="Times New Roman" w:hAnsi="Times New Roman"/>
        <w:sz w:val="24"/>
        <w:szCs w:val="24"/>
      </w:rPr>
      <w:t>____________2020-ж.</w:t>
    </w:r>
    <w:r w:rsidR="009660D0" w:rsidRPr="009660D0">
      <w:rPr>
        <w:rFonts w:ascii="Times New Roman" w:hAnsi="Times New Roman"/>
        <w:sz w:val="24"/>
        <w:szCs w:val="24"/>
      </w:rPr>
      <w:tab/>
    </w:r>
    <w:r w:rsidR="009660D0" w:rsidRPr="009660D0">
      <w:rPr>
        <w:rFonts w:ascii="Times New Roman" w:hAnsi="Times New Roman"/>
        <w:sz w:val="24"/>
        <w:szCs w:val="24"/>
      </w:rPr>
      <w:tab/>
    </w:r>
    <w:r w:rsidR="00B4374F">
      <w:rPr>
        <w:rFonts w:ascii="Times New Roman" w:hAnsi="Times New Roman"/>
        <w:sz w:val="24"/>
        <w:szCs w:val="24"/>
      </w:rPr>
      <w:tab/>
    </w:r>
    <w:r w:rsidR="00B4374F">
      <w:rPr>
        <w:rFonts w:ascii="Times New Roman" w:hAnsi="Times New Roman"/>
        <w:sz w:val="24"/>
        <w:szCs w:val="24"/>
      </w:rPr>
      <w:tab/>
    </w:r>
    <w:r w:rsidR="009660D0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 xml:space="preserve">     </w:t>
    </w:r>
    <w:r w:rsidRPr="00623B92">
      <w:rPr>
        <w:rFonts w:ascii="Times New Roman" w:hAnsi="Times New Roman"/>
        <w:sz w:val="24"/>
        <w:szCs w:val="24"/>
      </w:rPr>
      <w:t>“__</w:t>
    </w:r>
    <w:proofErr w:type="gramStart"/>
    <w:r w:rsidRPr="00623B92">
      <w:rPr>
        <w:rFonts w:ascii="Times New Roman" w:hAnsi="Times New Roman"/>
        <w:sz w:val="24"/>
        <w:szCs w:val="24"/>
      </w:rPr>
      <w:t>_”_</w:t>
    </w:r>
    <w:proofErr w:type="gramEnd"/>
    <w:r w:rsidRPr="00623B92">
      <w:rPr>
        <w:rFonts w:ascii="Times New Roman" w:hAnsi="Times New Roman"/>
        <w:sz w:val="24"/>
        <w:szCs w:val="24"/>
      </w:rPr>
      <w:t>____________2020-ж.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CA0" w:rsidRDefault="00077CA0" w:rsidP="009660D0">
      <w:pPr>
        <w:spacing w:after="0" w:line="240" w:lineRule="auto"/>
      </w:pPr>
      <w:r>
        <w:separator/>
      </w:r>
    </w:p>
  </w:footnote>
  <w:footnote w:type="continuationSeparator" w:id="0">
    <w:p w:rsidR="00077CA0" w:rsidRDefault="00077CA0" w:rsidP="00966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27227B"/>
    <w:multiLevelType w:val="hybridMultilevel"/>
    <w:tmpl w:val="F7087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EF2"/>
    <w:rsid w:val="00010C0C"/>
    <w:rsid w:val="0006435A"/>
    <w:rsid w:val="00077CA0"/>
    <w:rsid w:val="000A131C"/>
    <w:rsid w:val="0015166D"/>
    <w:rsid w:val="001D5436"/>
    <w:rsid w:val="001E3A82"/>
    <w:rsid w:val="005210E7"/>
    <w:rsid w:val="0060557B"/>
    <w:rsid w:val="00623B92"/>
    <w:rsid w:val="00692F4A"/>
    <w:rsid w:val="00776895"/>
    <w:rsid w:val="00812D64"/>
    <w:rsid w:val="00881007"/>
    <w:rsid w:val="008D5B30"/>
    <w:rsid w:val="009660D0"/>
    <w:rsid w:val="00994E14"/>
    <w:rsid w:val="009F4CC2"/>
    <w:rsid w:val="00A02008"/>
    <w:rsid w:val="00A62EF2"/>
    <w:rsid w:val="00A8049E"/>
    <w:rsid w:val="00AB6EAC"/>
    <w:rsid w:val="00B1022A"/>
    <w:rsid w:val="00B4374F"/>
    <w:rsid w:val="00D20830"/>
    <w:rsid w:val="00E50569"/>
    <w:rsid w:val="00E5620E"/>
    <w:rsid w:val="00F1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8B3D4"/>
  <w15:docId w15:val="{0B53AC7B-5A3A-4688-A182-44CD6139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E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A62EF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A6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A62EF2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022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66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60D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660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60D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660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0D0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F4CC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B6EA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B6EAC"/>
    <w:rPr>
      <w:rFonts w:ascii="Consolas" w:eastAsia="Calibri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2020-12-08T08:59:00Z</cp:lastPrinted>
  <dcterms:created xsi:type="dcterms:W3CDTF">2020-12-08T05:39:00Z</dcterms:created>
  <dcterms:modified xsi:type="dcterms:W3CDTF">2020-12-08T08:59:00Z</dcterms:modified>
</cp:coreProperties>
</file>